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A4" w:rsidRPr="00292768" w:rsidRDefault="008A1385" w:rsidP="00B9470F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92768">
        <w:rPr>
          <w:rFonts w:ascii="Arial" w:hAnsi="Arial" w:cs="Arial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-121920</wp:posOffset>
            </wp:positionV>
            <wp:extent cx="1746250" cy="1019175"/>
            <wp:effectExtent l="19050" t="0" r="6350" b="0"/>
            <wp:wrapNone/>
            <wp:docPr id="3" name="Obraz 3" descr="logo poradni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radni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FA4" w:rsidRPr="00292768" w:rsidRDefault="00070FA4" w:rsidP="00B9470F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7C89" w:rsidRPr="00292768" w:rsidRDefault="004B7C89" w:rsidP="00B9470F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50A" w:rsidRPr="00292768" w:rsidRDefault="00B96990" w:rsidP="00475517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Formularz zgłoszeniowy </w:t>
      </w:r>
      <w:r w:rsidR="008A1385"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szkolenie</w:t>
      </w:r>
      <w:r w:rsidR="0045150A"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E6BEC" w:rsidRDefault="004B7C89" w:rsidP="00475517">
      <w:pPr>
        <w:spacing w:line="360" w:lineRule="auto"/>
        <w:ind w:left="360"/>
        <w:jc w:val="center"/>
        <w:rPr>
          <w:rFonts w:ascii="Tahoma" w:hAnsi="Tahoma" w:cs="Tahoma"/>
          <w:b/>
        </w:rPr>
      </w:pPr>
      <w:r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Falochro</w:t>
      </w:r>
      <w:r w:rsidR="00475517"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45150A" w:rsidRPr="0045150A">
        <w:rPr>
          <w:rFonts w:ascii="Tahoma" w:hAnsi="Tahoma" w:cs="Tahoma"/>
        </w:rPr>
        <w:t xml:space="preserve"> </w:t>
      </w:r>
      <w:r w:rsidR="008A1385">
        <w:rPr>
          <w:rFonts w:ascii="Tahoma" w:hAnsi="Tahoma" w:cs="Tahoma"/>
          <w:b/>
        </w:rPr>
        <w:t>-program</w:t>
      </w:r>
      <w:r w:rsidR="0045150A" w:rsidRPr="0045150A">
        <w:rPr>
          <w:rFonts w:ascii="Tahoma" w:hAnsi="Tahoma" w:cs="Tahoma"/>
          <w:b/>
        </w:rPr>
        <w:t xml:space="preserve"> wczesnej profilaktyki wobec </w:t>
      </w:r>
      <w:proofErr w:type="spellStart"/>
      <w:r w:rsidR="0045150A" w:rsidRPr="0045150A">
        <w:rPr>
          <w:rFonts w:ascii="Tahoma" w:hAnsi="Tahoma" w:cs="Tahoma"/>
          <w:b/>
        </w:rPr>
        <w:t>zachowań</w:t>
      </w:r>
      <w:proofErr w:type="spellEnd"/>
      <w:r w:rsidR="0045150A" w:rsidRPr="0045150A">
        <w:rPr>
          <w:rFonts w:ascii="Tahoma" w:hAnsi="Tahoma" w:cs="Tahoma"/>
          <w:b/>
        </w:rPr>
        <w:t xml:space="preserve"> ryzykownych </w:t>
      </w:r>
    </w:p>
    <w:p w:rsidR="004B7C89" w:rsidRPr="00292768" w:rsidRDefault="00EE6BEC" w:rsidP="00E403A5">
      <w:pPr>
        <w:spacing w:line="360" w:lineRule="auto"/>
        <w:ind w:left="360"/>
        <w:jc w:val="center"/>
        <w:rPr>
          <w:rFonts w:ascii="Arial" w:hAnsi="Arial" w:cs="Arial"/>
          <w:b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45150A" w:rsidRPr="0045150A">
        <w:rPr>
          <w:rFonts w:ascii="Tahoma" w:hAnsi="Tahoma" w:cs="Tahoma"/>
          <w:b/>
        </w:rPr>
        <w:t>łodzieży szkół gimnazjalnych i ponadgimnazjalnych</w:t>
      </w:r>
      <w:r w:rsidR="004B7C89" w:rsidRPr="0029276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9470F" w:rsidRPr="00292768" w:rsidRDefault="00B9470F" w:rsidP="00B9470F">
      <w:pPr>
        <w:spacing w:line="360" w:lineRule="auto"/>
        <w:jc w:val="center"/>
        <w:rPr>
          <w:rFonts w:ascii="Arial" w:hAnsi="Arial" w:cs="Arial"/>
          <w:iCs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50A" w:rsidRPr="00292768" w:rsidRDefault="0045150A" w:rsidP="0045150A">
      <w:pPr>
        <w:spacing w:line="360" w:lineRule="auto"/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Data: </w:t>
      </w:r>
      <w:r w:rsidR="008A1385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475517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90772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</w:t>
      </w:r>
      <w:r w:rsidR="004B7C89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8A1385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B7C89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</w:t>
      </w:r>
      <w:r w:rsidR="00475517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oraz </w:t>
      </w:r>
      <w:r w:rsidR="00FD79A7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20-21.03</w:t>
      </w:r>
      <w:r w:rsidR="008A1385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.2017</w:t>
      </w:r>
      <w:r w:rsidR="00475517" w:rsidRPr="00292768">
        <w:rPr>
          <w:rFonts w:ascii="Arial" w:hAnsi="Arial" w:cs="Arial"/>
          <w:b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475517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96990" w:rsidRPr="00292768" w:rsidRDefault="0045150A" w:rsidP="0045150A">
      <w:pPr>
        <w:spacing w:line="360" w:lineRule="auto"/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Miejsce:</w:t>
      </w:r>
      <w:r w:rsidR="004B7C89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Poradni</w:t>
      </w:r>
      <w:r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4B7C89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Psyc</w:t>
      </w:r>
      <w:r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hologiczno – Pedagogicznej nr 2 w Bydgoszczy</w:t>
      </w:r>
      <w:r w:rsidR="004B7C89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ul. Gawędy 5</w:t>
      </w:r>
    </w:p>
    <w:p w:rsidR="0045150A" w:rsidRPr="00292768" w:rsidRDefault="00475517" w:rsidP="0045150A">
      <w:pPr>
        <w:spacing w:line="360" w:lineRule="auto"/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Podmiot szkolą</w:t>
      </w:r>
      <w:r w:rsidR="0045150A" w:rsidRPr="00292768">
        <w:rPr>
          <w:rFonts w:ascii="Arial" w:hAnsi="Arial" w:cs="Arial"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cy: Regionalny Ośrodek Metodyczno-Edukacyjny METIS w Katowicach</w:t>
      </w:r>
    </w:p>
    <w:p w:rsidR="00B964C3" w:rsidRPr="00292768" w:rsidRDefault="00B964C3" w:rsidP="00B96990">
      <w:pPr>
        <w:spacing w:line="360" w:lineRule="auto"/>
        <w:jc w:val="center"/>
        <w:rPr>
          <w:rFonts w:ascii="Arial" w:hAnsi="Arial" w:cs="Arial"/>
          <w:i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3580"/>
        <w:gridCol w:w="1418"/>
        <w:gridCol w:w="4025"/>
      </w:tblGrid>
      <w:tr w:rsidR="00B96990" w:rsidRPr="00A97401" w:rsidTr="00B964C3">
        <w:trPr>
          <w:trHeight w:val="624"/>
        </w:trPr>
        <w:tc>
          <w:tcPr>
            <w:tcW w:w="10148" w:type="dxa"/>
            <w:gridSpan w:val="4"/>
            <w:shd w:val="clear" w:color="auto" w:fill="D9D9D9"/>
            <w:vAlign w:val="center"/>
          </w:tcPr>
          <w:p w:rsidR="00B96990" w:rsidRPr="00A97401" w:rsidRDefault="00401651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Dane</w:t>
            </w:r>
            <w:r w:rsidR="00B9699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zgłaszanego:</w:t>
            </w:r>
          </w:p>
        </w:tc>
      </w:tr>
      <w:tr w:rsidR="00B96990" w:rsidRPr="00A97401" w:rsidTr="00B964C3">
        <w:trPr>
          <w:trHeight w:val="624"/>
        </w:trPr>
        <w:tc>
          <w:tcPr>
            <w:tcW w:w="1125" w:type="dxa"/>
            <w:vAlign w:val="center"/>
          </w:tcPr>
          <w:p w:rsidR="00B96990" w:rsidRPr="00A97401" w:rsidRDefault="00B96990" w:rsidP="001F1AF1">
            <w:pPr>
              <w:spacing w:before="60" w:after="60"/>
              <w:ind w:right="-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  <w:r w:rsidRPr="00A974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80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990" w:rsidRPr="00DB3FA4" w:rsidRDefault="00B96990" w:rsidP="001F1AF1">
            <w:pPr>
              <w:spacing w:before="60" w:after="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DB3FA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4025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B96990" w:rsidRPr="00A97401" w:rsidTr="00B964C3">
        <w:trPr>
          <w:trHeight w:val="624"/>
        </w:trPr>
        <w:tc>
          <w:tcPr>
            <w:tcW w:w="10148" w:type="dxa"/>
            <w:gridSpan w:val="4"/>
            <w:shd w:val="clear" w:color="auto" w:fill="D9D9D9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kontaktu:</w:t>
            </w:r>
          </w:p>
        </w:tc>
      </w:tr>
      <w:tr w:rsidR="00B96990" w:rsidRPr="00A97401" w:rsidTr="00B964C3">
        <w:trPr>
          <w:trHeight w:val="624"/>
        </w:trPr>
        <w:tc>
          <w:tcPr>
            <w:tcW w:w="1125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7401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580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A97401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025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B96990" w:rsidRPr="00A97401" w:rsidTr="00B964C3">
        <w:trPr>
          <w:trHeight w:val="624"/>
        </w:trPr>
        <w:tc>
          <w:tcPr>
            <w:tcW w:w="10148" w:type="dxa"/>
            <w:gridSpan w:val="4"/>
            <w:shd w:val="clear" w:color="auto" w:fill="D9D9D9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Reprezentowana placówka</w:t>
            </w:r>
            <w:r w:rsidR="00B9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instytucja</w:t>
            </w:r>
            <w:r w:rsidR="00B9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964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96990" w:rsidRPr="00A97401" w:rsidTr="00B964C3">
        <w:trPr>
          <w:trHeight w:val="624"/>
        </w:trPr>
        <w:tc>
          <w:tcPr>
            <w:tcW w:w="1125" w:type="dxa"/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A9740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Nazwa: </w:t>
            </w:r>
          </w:p>
        </w:tc>
        <w:tc>
          <w:tcPr>
            <w:tcW w:w="9023" w:type="dxa"/>
            <w:gridSpan w:val="3"/>
            <w:vAlign w:val="center"/>
          </w:tcPr>
          <w:p w:rsidR="00B96990" w:rsidRPr="00A97401" w:rsidRDefault="00B96990" w:rsidP="001F1AF1">
            <w:pPr>
              <w:spacing w:before="60" w:after="60"/>
              <w:ind w:left="-108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B96990" w:rsidRPr="00A97401" w:rsidTr="00B964C3">
        <w:trPr>
          <w:trHeight w:val="624"/>
        </w:trPr>
        <w:tc>
          <w:tcPr>
            <w:tcW w:w="1125" w:type="dxa"/>
            <w:tcBorders>
              <w:top w:val="nil"/>
            </w:tcBorders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A97401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9023" w:type="dxa"/>
            <w:gridSpan w:val="3"/>
            <w:tcBorders>
              <w:top w:val="nil"/>
            </w:tcBorders>
            <w:vAlign w:val="center"/>
          </w:tcPr>
          <w:p w:rsidR="00B96990" w:rsidRPr="00A97401" w:rsidRDefault="00B96990" w:rsidP="001F1AF1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B964C3" w:rsidRDefault="00E403A5" w:rsidP="00EE6BEC">
      <w:pPr>
        <w:spacing w:after="6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Przesłanie wypełnionego formularza zgłoszeniowego oznacza zgodę na przetwarzanie </w:t>
      </w:r>
      <w:r w:rsidR="00B9470F" w:rsidRPr="00C03CE4">
        <w:rPr>
          <w:rFonts w:ascii="Arial" w:hAnsi="Arial" w:cs="Arial"/>
          <w:sz w:val="22"/>
          <w:szCs w:val="22"/>
        </w:rPr>
        <w:t xml:space="preserve">danych osobowych </w:t>
      </w:r>
      <w:r>
        <w:rPr>
          <w:rFonts w:ascii="Arial" w:hAnsi="Arial" w:cs="Arial"/>
          <w:sz w:val="22"/>
          <w:szCs w:val="22"/>
        </w:rPr>
        <w:t xml:space="preserve">zawartych </w:t>
      </w:r>
      <w:r w:rsidR="00B9470F" w:rsidRPr="00C03CE4">
        <w:rPr>
          <w:rFonts w:ascii="Arial" w:hAnsi="Arial" w:cs="Arial"/>
          <w:sz w:val="22"/>
          <w:szCs w:val="22"/>
        </w:rPr>
        <w:t xml:space="preserve">w formularzu </w:t>
      </w:r>
      <w:r w:rsidR="00C03CE4" w:rsidRPr="00C03CE4">
        <w:rPr>
          <w:rFonts w:ascii="Arial" w:hAnsi="Arial" w:cs="Arial"/>
          <w:sz w:val="22"/>
          <w:szCs w:val="22"/>
        </w:rPr>
        <w:t xml:space="preserve">zgłoszeniowym </w:t>
      </w:r>
      <w:r>
        <w:rPr>
          <w:rFonts w:ascii="Arial" w:hAnsi="Arial" w:cs="Arial"/>
          <w:sz w:val="22"/>
          <w:szCs w:val="22"/>
        </w:rPr>
        <w:t xml:space="preserve">dla potrzeb rejestracji na </w:t>
      </w:r>
      <w:r w:rsidR="004B7C89">
        <w:rPr>
          <w:rFonts w:ascii="Arial" w:hAnsi="Arial" w:cs="Arial"/>
          <w:sz w:val="22"/>
          <w:szCs w:val="22"/>
        </w:rPr>
        <w:t>szkolenie</w:t>
      </w:r>
      <w:r>
        <w:rPr>
          <w:rFonts w:ascii="Arial" w:hAnsi="Arial" w:cs="Arial"/>
          <w:sz w:val="22"/>
          <w:szCs w:val="22"/>
        </w:rPr>
        <w:t xml:space="preserve">, </w:t>
      </w:r>
      <w:r w:rsidR="00B9470F" w:rsidRPr="00C03CE4">
        <w:rPr>
          <w:rFonts w:ascii="Arial" w:hAnsi="Arial" w:cs="Arial"/>
          <w:iCs/>
          <w:sz w:val="22"/>
          <w:szCs w:val="22"/>
        </w:rPr>
        <w:t xml:space="preserve">zgodnie z ustawą z dnia 29.08.1997 r. o ochronie danych osobowych (Dz.U. 1997, nr 133, poz. 883). </w:t>
      </w:r>
    </w:p>
    <w:p w:rsidR="00B964C3" w:rsidRDefault="00B964C3" w:rsidP="00B964C3">
      <w:pPr>
        <w:spacing w:line="276" w:lineRule="auto"/>
        <w:ind w:left="567" w:right="849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E403A5" w:rsidRPr="004B7C89" w:rsidRDefault="00B964C3" w:rsidP="00B964C3">
      <w:pPr>
        <w:spacing w:line="276" w:lineRule="auto"/>
        <w:ind w:left="567" w:right="849"/>
        <w:jc w:val="center"/>
        <w:rPr>
          <w:rFonts w:ascii="Arial" w:eastAsia="Arial Unicode MS" w:hAnsi="Arial" w:cs="Arial"/>
          <w:b/>
          <w:lang w:eastAsia="en-US"/>
        </w:rPr>
      </w:pPr>
      <w:r w:rsidRPr="00B9470F">
        <w:rPr>
          <w:rFonts w:ascii="Arial" w:eastAsia="Calibri" w:hAnsi="Arial" w:cs="Arial"/>
          <w:lang w:eastAsia="en-US"/>
        </w:rPr>
        <w:t>Formularze zgłoszeniowe pros</w:t>
      </w:r>
      <w:r w:rsidR="00E403A5">
        <w:rPr>
          <w:rFonts w:ascii="Arial" w:eastAsia="Calibri" w:hAnsi="Arial" w:cs="Arial"/>
          <w:lang w:eastAsia="en-US"/>
        </w:rPr>
        <w:t>zę</w:t>
      </w:r>
      <w:r w:rsidRPr="00B9470F">
        <w:rPr>
          <w:rFonts w:ascii="Arial" w:eastAsia="Calibri" w:hAnsi="Arial" w:cs="Arial"/>
          <w:lang w:eastAsia="en-US"/>
        </w:rPr>
        <w:t xml:space="preserve"> przesyłać</w:t>
      </w:r>
      <w:r w:rsidRPr="00B9470F">
        <w:rPr>
          <w:rFonts w:ascii="Arial" w:eastAsia="Arial Unicode MS" w:hAnsi="Arial" w:cs="Arial"/>
          <w:lang w:eastAsia="en-US"/>
        </w:rPr>
        <w:t xml:space="preserve"> </w:t>
      </w:r>
      <w:r w:rsidR="00401651" w:rsidRPr="00401651">
        <w:rPr>
          <w:rFonts w:ascii="Arial" w:eastAsia="Arial Unicode MS" w:hAnsi="Arial" w:cs="Arial"/>
          <w:lang w:eastAsia="en-US"/>
        </w:rPr>
        <w:t>do</w:t>
      </w:r>
      <w:r w:rsidRPr="00B9470F">
        <w:rPr>
          <w:rFonts w:ascii="Arial" w:eastAsia="Arial Unicode MS" w:hAnsi="Arial" w:cs="Arial"/>
          <w:lang w:eastAsia="en-US"/>
        </w:rPr>
        <w:t xml:space="preserve"> dnia</w:t>
      </w:r>
      <w:r w:rsidR="004B7C89">
        <w:rPr>
          <w:rFonts w:ascii="Arial" w:eastAsia="Arial Unicode MS" w:hAnsi="Arial" w:cs="Arial"/>
          <w:lang w:eastAsia="en-US"/>
        </w:rPr>
        <w:t xml:space="preserve"> </w:t>
      </w:r>
      <w:r w:rsidR="008A1385">
        <w:rPr>
          <w:rFonts w:ascii="Arial" w:eastAsia="Arial Unicode MS" w:hAnsi="Arial" w:cs="Arial"/>
          <w:b/>
          <w:lang w:eastAsia="en-US"/>
        </w:rPr>
        <w:t>8 grudnia 2016</w:t>
      </w:r>
      <w:r w:rsidR="00401651" w:rsidRPr="004B7C89">
        <w:rPr>
          <w:rFonts w:ascii="Arial" w:eastAsia="Arial Unicode MS" w:hAnsi="Arial" w:cs="Arial"/>
          <w:b/>
          <w:lang w:eastAsia="en-US"/>
        </w:rPr>
        <w:t xml:space="preserve"> r.</w:t>
      </w:r>
      <w:r w:rsidRPr="004B7C89">
        <w:rPr>
          <w:rFonts w:ascii="Arial" w:eastAsia="Arial Unicode MS" w:hAnsi="Arial" w:cs="Arial"/>
          <w:b/>
          <w:lang w:eastAsia="en-US"/>
        </w:rPr>
        <w:t xml:space="preserve"> </w:t>
      </w:r>
    </w:p>
    <w:p w:rsidR="00B9470F" w:rsidRDefault="00401651" w:rsidP="00EE6BEC">
      <w:pPr>
        <w:spacing w:line="276" w:lineRule="auto"/>
        <w:ind w:left="567" w:right="849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401651">
        <w:rPr>
          <w:rFonts w:ascii="Arial" w:eastAsia="Arial Unicode MS" w:hAnsi="Arial" w:cs="Arial"/>
          <w:lang w:eastAsia="en-US"/>
        </w:rPr>
        <w:t>na adres e-mail:</w:t>
      </w:r>
      <w:r w:rsidR="00B964C3" w:rsidRPr="00B9470F">
        <w:rPr>
          <w:rFonts w:ascii="Arial" w:eastAsia="Arial Unicode MS" w:hAnsi="Arial" w:cs="Arial"/>
          <w:lang w:eastAsia="en-US"/>
        </w:rPr>
        <w:t xml:space="preserve"> </w:t>
      </w:r>
      <w:r w:rsidRPr="00B9470F">
        <w:rPr>
          <w:rFonts w:ascii="Arial" w:eastAsia="Arial Unicode MS" w:hAnsi="Arial" w:cs="Arial"/>
          <w:b/>
          <w:lang w:eastAsia="en-US"/>
        </w:rPr>
        <w:t>konferencja@poradnia.bydgoszcz.pl</w:t>
      </w:r>
    </w:p>
    <w:p w:rsidR="00B964C3" w:rsidRPr="00B9470F" w:rsidRDefault="00B964C3" w:rsidP="00B964C3">
      <w:pPr>
        <w:ind w:left="567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9470F">
        <w:rPr>
          <w:rFonts w:ascii="Arial" w:hAnsi="Arial" w:cs="Arial"/>
          <w:b/>
          <w:i/>
          <w:iCs/>
          <w:sz w:val="22"/>
          <w:szCs w:val="22"/>
          <w:u w:val="single"/>
        </w:rPr>
        <w:t>UWAGA!</w:t>
      </w:r>
    </w:p>
    <w:p w:rsidR="00B964C3" w:rsidRPr="00B9470F" w:rsidRDefault="00B964C3" w:rsidP="00B964C3">
      <w:pPr>
        <w:ind w:firstLine="142"/>
        <w:rPr>
          <w:rFonts w:ascii="Arial" w:hAnsi="Arial" w:cs="Arial"/>
          <w:b/>
          <w:i/>
          <w:iCs/>
          <w:sz w:val="22"/>
          <w:szCs w:val="22"/>
        </w:rPr>
      </w:pPr>
    </w:p>
    <w:p w:rsidR="00401651" w:rsidRPr="008A1385" w:rsidRDefault="00401651" w:rsidP="00EE6BEC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A1385">
        <w:rPr>
          <w:rFonts w:ascii="Arial" w:eastAsia="Arial Unicode MS" w:hAnsi="Arial" w:cs="Arial"/>
          <w:sz w:val="22"/>
          <w:szCs w:val="22"/>
        </w:rPr>
        <w:t>Udział w</w:t>
      </w:r>
      <w:r w:rsidR="00B964C3" w:rsidRPr="008A1385">
        <w:rPr>
          <w:rFonts w:ascii="Arial" w:eastAsia="Arial Unicode MS" w:hAnsi="Arial" w:cs="Arial"/>
          <w:sz w:val="22"/>
          <w:szCs w:val="22"/>
        </w:rPr>
        <w:t xml:space="preserve"> </w:t>
      </w:r>
      <w:r w:rsidR="004B7C89" w:rsidRPr="008A1385">
        <w:rPr>
          <w:rFonts w:ascii="Arial" w:eastAsia="Arial Unicode MS" w:hAnsi="Arial" w:cs="Arial"/>
          <w:sz w:val="22"/>
          <w:szCs w:val="22"/>
        </w:rPr>
        <w:t xml:space="preserve">szkoleniu jest </w:t>
      </w:r>
      <w:r w:rsidR="008A1385" w:rsidRPr="008A1385">
        <w:rPr>
          <w:rFonts w:ascii="Arial" w:eastAsia="Arial Unicode MS" w:hAnsi="Arial" w:cs="Arial"/>
          <w:b/>
          <w:sz w:val="22"/>
          <w:szCs w:val="22"/>
        </w:rPr>
        <w:t>bez</w:t>
      </w:r>
      <w:r w:rsidRPr="008A1385">
        <w:rPr>
          <w:rFonts w:ascii="Arial" w:eastAsia="Arial Unicode MS" w:hAnsi="Arial" w:cs="Arial"/>
          <w:b/>
          <w:sz w:val="22"/>
          <w:szCs w:val="22"/>
        </w:rPr>
        <w:t>płatny</w:t>
      </w:r>
      <w:r w:rsidR="004B7C89" w:rsidRPr="008A1385">
        <w:rPr>
          <w:rFonts w:ascii="Arial" w:eastAsia="Arial Unicode MS" w:hAnsi="Arial" w:cs="Arial"/>
          <w:sz w:val="22"/>
          <w:szCs w:val="22"/>
        </w:rPr>
        <w:t xml:space="preserve"> </w:t>
      </w:r>
      <w:r w:rsidR="006B3E26" w:rsidRPr="008A1385">
        <w:rPr>
          <w:rFonts w:ascii="Arial" w:eastAsia="Arial Unicode MS" w:hAnsi="Arial" w:cs="Arial"/>
          <w:sz w:val="22"/>
          <w:szCs w:val="22"/>
        </w:rPr>
        <w:t>-decyduje kolejność zgłoszeń</w:t>
      </w:r>
    </w:p>
    <w:p w:rsidR="00EE6BEC" w:rsidRPr="00EE6BEC" w:rsidRDefault="00EE6BEC" w:rsidP="00EE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u</w:t>
      </w:r>
      <w:r w:rsidRPr="00EE6BEC">
        <w:rPr>
          <w:rFonts w:ascii="Arial" w:hAnsi="Arial" w:cs="Arial"/>
          <w:sz w:val="22"/>
          <w:szCs w:val="22"/>
        </w:rPr>
        <w:t>czestnik otrzyma:</w:t>
      </w:r>
    </w:p>
    <w:p w:rsidR="00EE6BEC" w:rsidRPr="00EE6BEC" w:rsidRDefault="00EE6BEC" w:rsidP="00EE6BE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E6BEC">
        <w:rPr>
          <w:rFonts w:ascii="Arial" w:hAnsi="Arial" w:cs="Arial"/>
          <w:sz w:val="22"/>
          <w:szCs w:val="22"/>
        </w:rPr>
        <w:t>Pakiet edukacyjno-szkoleniowy, w tym narzędzia diagnostyczne w formie elektronicznej</w:t>
      </w:r>
    </w:p>
    <w:p w:rsidR="00EE6BEC" w:rsidRPr="00EE6BEC" w:rsidRDefault="00EE6BEC" w:rsidP="00EE6BE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E6BEC">
        <w:rPr>
          <w:rFonts w:ascii="Arial" w:hAnsi="Arial" w:cs="Arial"/>
          <w:sz w:val="22"/>
          <w:szCs w:val="22"/>
        </w:rPr>
        <w:t>Zaświadczenie</w:t>
      </w:r>
      <w:r>
        <w:rPr>
          <w:rFonts w:ascii="Arial" w:hAnsi="Arial" w:cs="Arial"/>
          <w:sz w:val="22"/>
          <w:szCs w:val="22"/>
        </w:rPr>
        <w:t xml:space="preserve"> (instruktora lub realizatora programu)</w:t>
      </w:r>
    </w:p>
    <w:p w:rsidR="00EE6BEC" w:rsidRPr="00EE6BEC" w:rsidRDefault="00EE6BEC" w:rsidP="00EE6BEC">
      <w:pPr>
        <w:rPr>
          <w:rFonts w:ascii="Arial" w:hAnsi="Arial" w:cs="Arial"/>
          <w:sz w:val="22"/>
          <w:szCs w:val="22"/>
        </w:rPr>
      </w:pPr>
    </w:p>
    <w:sectPr w:rsidR="00EE6BEC" w:rsidRPr="00EE6BEC" w:rsidSect="003A0B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E2" w:rsidRDefault="006B0EE2" w:rsidP="00B9470F">
      <w:r>
        <w:separator/>
      </w:r>
    </w:p>
  </w:endnote>
  <w:endnote w:type="continuationSeparator" w:id="0">
    <w:p w:rsidR="006B0EE2" w:rsidRDefault="006B0EE2" w:rsidP="00B9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E2" w:rsidRDefault="006B0EE2" w:rsidP="00B9470F">
      <w:r>
        <w:separator/>
      </w:r>
    </w:p>
  </w:footnote>
  <w:footnote w:type="continuationSeparator" w:id="0">
    <w:p w:rsidR="006B0EE2" w:rsidRDefault="006B0EE2" w:rsidP="00B9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3C18"/>
    <w:multiLevelType w:val="hybridMultilevel"/>
    <w:tmpl w:val="6CEC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A31D7"/>
    <w:multiLevelType w:val="multilevel"/>
    <w:tmpl w:val="E6AA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117B0"/>
    <w:multiLevelType w:val="hybridMultilevel"/>
    <w:tmpl w:val="E872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F7264"/>
    <w:multiLevelType w:val="hybridMultilevel"/>
    <w:tmpl w:val="7794C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5403D"/>
    <w:multiLevelType w:val="hybridMultilevel"/>
    <w:tmpl w:val="7772C8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2FC4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373EA"/>
    <w:multiLevelType w:val="hybridMultilevel"/>
    <w:tmpl w:val="77D4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B4"/>
    <w:rsid w:val="00024264"/>
    <w:rsid w:val="00034EA9"/>
    <w:rsid w:val="00041020"/>
    <w:rsid w:val="00054272"/>
    <w:rsid w:val="00064AE4"/>
    <w:rsid w:val="00070FA4"/>
    <w:rsid w:val="0007604F"/>
    <w:rsid w:val="001F1AF1"/>
    <w:rsid w:val="00292768"/>
    <w:rsid w:val="002E2D02"/>
    <w:rsid w:val="002F5245"/>
    <w:rsid w:val="0037367F"/>
    <w:rsid w:val="003A0BB4"/>
    <w:rsid w:val="00401651"/>
    <w:rsid w:val="0045150A"/>
    <w:rsid w:val="00453B2F"/>
    <w:rsid w:val="00475517"/>
    <w:rsid w:val="004B7C89"/>
    <w:rsid w:val="004E2638"/>
    <w:rsid w:val="005668C0"/>
    <w:rsid w:val="005E10F9"/>
    <w:rsid w:val="005F743E"/>
    <w:rsid w:val="00646F23"/>
    <w:rsid w:val="006945E9"/>
    <w:rsid w:val="006B0EE2"/>
    <w:rsid w:val="006B3E26"/>
    <w:rsid w:val="006E65A2"/>
    <w:rsid w:val="008379CC"/>
    <w:rsid w:val="00854A55"/>
    <w:rsid w:val="0089148C"/>
    <w:rsid w:val="008A1385"/>
    <w:rsid w:val="009D4BFF"/>
    <w:rsid w:val="00A07A15"/>
    <w:rsid w:val="00AB2D9C"/>
    <w:rsid w:val="00AC319F"/>
    <w:rsid w:val="00AE6314"/>
    <w:rsid w:val="00B9470F"/>
    <w:rsid w:val="00B964C3"/>
    <w:rsid w:val="00B96990"/>
    <w:rsid w:val="00C03CE4"/>
    <w:rsid w:val="00C90772"/>
    <w:rsid w:val="00D06D89"/>
    <w:rsid w:val="00D73AB3"/>
    <w:rsid w:val="00D85525"/>
    <w:rsid w:val="00DA78F3"/>
    <w:rsid w:val="00DB065F"/>
    <w:rsid w:val="00DC35BA"/>
    <w:rsid w:val="00E12D9E"/>
    <w:rsid w:val="00E403A5"/>
    <w:rsid w:val="00E75F47"/>
    <w:rsid w:val="00EE6BEC"/>
    <w:rsid w:val="00F0734D"/>
    <w:rsid w:val="00F15594"/>
    <w:rsid w:val="00F33053"/>
    <w:rsid w:val="00F4331A"/>
    <w:rsid w:val="00F75DCB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734D"/>
    <w:rPr>
      <w:rFonts w:ascii="Tahoma" w:hAnsi="Tahoma" w:cs="Tahoma"/>
      <w:sz w:val="16"/>
      <w:szCs w:val="16"/>
    </w:rPr>
  </w:style>
  <w:style w:type="character" w:styleId="Hipercze">
    <w:name w:val="Hyperlink"/>
    <w:rsid w:val="00401651"/>
    <w:rPr>
      <w:color w:val="0563C1"/>
      <w:u w:val="single"/>
    </w:rPr>
  </w:style>
  <w:style w:type="paragraph" w:styleId="Nagwek">
    <w:name w:val="header"/>
    <w:basedOn w:val="Normalny"/>
    <w:link w:val="NagwekZnak"/>
    <w:rsid w:val="00B94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470F"/>
    <w:rPr>
      <w:sz w:val="24"/>
      <w:szCs w:val="24"/>
    </w:rPr>
  </w:style>
  <w:style w:type="paragraph" w:styleId="Stopka">
    <w:name w:val="footer"/>
    <w:basedOn w:val="Normalny"/>
    <w:link w:val="StopkaZnak"/>
    <w:rsid w:val="00B947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47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734D"/>
    <w:rPr>
      <w:rFonts w:ascii="Tahoma" w:hAnsi="Tahoma" w:cs="Tahoma"/>
      <w:sz w:val="16"/>
      <w:szCs w:val="16"/>
    </w:rPr>
  </w:style>
  <w:style w:type="character" w:styleId="Hipercze">
    <w:name w:val="Hyperlink"/>
    <w:rsid w:val="00401651"/>
    <w:rPr>
      <w:color w:val="0563C1"/>
      <w:u w:val="single"/>
    </w:rPr>
  </w:style>
  <w:style w:type="paragraph" w:styleId="Nagwek">
    <w:name w:val="header"/>
    <w:basedOn w:val="Normalny"/>
    <w:link w:val="NagwekZnak"/>
    <w:rsid w:val="00B94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470F"/>
    <w:rPr>
      <w:sz w:val="24"/>
      <w:szCs w:val="24"/>
    </w:rPr>
  </w:style>
  <w:style w:type="paragraph" w:styleId="Stopka">
    <w:name w:val="footer"/>
    <w:basedOn w:val="Normalny"/>
    <w:link w:val="StopkaZnak"/>
    <w:rsid w:val="00B947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4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.</dc:creator>
  <cp:lastModifiedBy>S1</cp:lastModifiedBy>
  <cp:revision>2</cp:revision>
  <cp:lastPrinted>2015-02-02T10:42:00Z</cp:lastPrinted>
  <dcterms:created xsi:type="dcterms:W3CDTF">2017-02-13T09:07:00Z</dcterms:created>
  <dcterms:modified xsi:type="dcterms:W3CDTF">2017-02-13T09:07:00Z</dcterms:modified>
</cp:coreProperties>
</file>